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2A" w:rsidRDefault="00F204DB" w:rsidP="00801874">
      <w:pPr>
        <w:pStyle w:val="a4"/>
      </w:pPr>
      <w:r w:rsidRPr="00F204DB">
        <w:t>Нижегородский валенок</w:t>
      </w:r>
    </w:p>
    <w:p w:rsidR="00F204DB" w:rsidRPr="00801874" w:rsidRDefault="00F204DB" w:rsidP="00F204D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Ребята побывают в </w:t>
      </w:r>
      <w:r w:rsidRPr="000900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русской избе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увидят предметы старого быта и отгадают, </w:t>
      </w:r>
      <w:r w:rsidR="00795A7A">
        <w:rPr>
          <w:rFonts w:ascii="Times New Roman" w:hAnsi="Times New Roman" w:cs="Times New Roman"/>
          <w:bCs/>
          <w:color w:val="333333"/>
          <w:sz w:val="27"/>
          <w:szCs w:val="27"/>
        </w:rPr>
        <w:t>для чего и как ими пользовались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  <w:r w:rsidR="00795A7A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Как люди «жили-были» сотни лет назад? Что они надевали и обували? На эти вопросы найдутся ответы во время экскурсии по экспозиции </w:t>
      </w:r>
      <w:r w:rsidRPr="000900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«Быт древней Руси»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Дети узнают, откуда появился термин «валять», узнают и про купцов, живших в Нижнем Новгороде </w:t>
      </w:r>
      <w:r w:rsidR="00090083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и занимавшихся продажей валенок. 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Каждый школьник увидит путь рождения валенка из груды овечьей шерсти до готового изделия. Каждый ребенок своими руками сделает неповторимый валенок! Участие в </w:t>
      </w:r>
      <w:r w:rsidRPr="000900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мастер-классе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сладкие подарки, </w:t>
      </w:r>
      <w:r w:rsidRPr="00090083">
        <w:rPr>
          <w:rFonts w:ascii="Times New Roman" w:hAnsi="Times New Roman" w:cs="Times New Roman"/>
          <w:b/>
          <w:bCs/>
          <w:color w:val="333333"/>
          <w:sz w:val="27"/>
          <w:szCs w:val="27"/>
        </w:rPr>
        <w:t>народные игры и забавы с валенком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подарят хорошее настроение и запомнятся каждому!</w:t>
      </w:r>
    </w:p>
    <w:p w:rsidR="00F204DB" w:rsidRPr="00801874" w:rsidRDefault="00F204DB" w:rsidP="00F204D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0187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Окружающий мир.</w:t>
      </w:r>
    </w:p>
    <w:p w:rsidR="00F204DB" w:rsidRPr="00801874" w:rsidRDefault="00F204DB" w:rsidP="00F204D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0187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Быт древней Руси.</w:t>
      </w:r>
    </w:p>
    <w:p w:rsidR="00F204DB" w:rsidRPr="00801874" w:rsidRDefault="00F204DB" w:rsidP="00F204D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0187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Интерактивная экскурсия</w:t>
      </w:r>
    </w:p>
    <w:p w:rsidR="00F204DB" w:rsidRPr="00801874" w:rsidRDefault="00F204DB" w:rsidP="00F204D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0187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2 часа (программа).</w:t>
      </w:r>
    </w:p>
    <w:p w:rsidR="00F204DB" w:rsidRPr="00801874" w:rsidRDefault="00F204DB" w:rsidP="00F204DB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0187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по Нижнему Новгороду</w:t>
      </w:r>
    </w:p>
    <w:p w:rsidR="00F204DB" w:rsidRPr="00801874" w:rsidRDefault="00F204DB" w:rsidP="00F204DB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80187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Набережная гребного канала</w:t>
      </w:r>
    </w:p>
    <w:p w:rsidR="00F204DB" w:rsidRPr="00801874" w:rsidRDefault="00F204DB" w:rsidP="00F204DB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801874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F204DB" w:rsidRPr="00801874" w:rsidRDefault="00F204DB" w:rsidP="0080187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>экскурсия по экспозиции (входные билеты),</w:t>
      </w:r>
    </w:p>
    <w:p w:rsidR="00F204DB" w:rsidRPr="00801874" w:rsidRDefault="00F204DB" w:rsidP="0080187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>мастер-класс, игры древней Руси;</w:t>
      </w:r>
    </w:p>
    <w:p w:rsidR="00F204DB" w:rsidRPr="00801874" w:rsidRDefault="0070604F" w:rsidP="0080187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605155</wp:posOffset>
            </wp:positionV>
            <wp:extent cx="2407285" cy="2389505"/>
            <wp:effectExtent l="190500" t="152400" r="164465" b="125095"/>
            <wp:wrapThrough wrapText="bothSides">
              <wp:wrapPolygon edited="0">
                <wp:start x="0" y="-1378"/>
                <wp:lineTo x="-1026" y="-861"/>
                <wp:lineTo x="-1709" y="172"/>
                <wp:lineTo x="-1709" y="21353"/>
                <wp:lineTo x="-513" y="22731"/>
                <wp:lineTo x="0" y="22731"/>
                <wp:lineTo x="21366" y="22731"/>
                <wp:lineTo x="21879" y="22731"/>
                <wp:lineTo x="23076" y="21181"/>
                <wp:lineTo x="23076" y="517"/>
                <wp:lineTo x="22221" y="-1033"/>
                <wp:lineTo x="21366" y="-1378"/>
                <wp:lineTo x="0" y="-1378"/>
              </wp:wrapPolygon>
            </wp:wrapThrough>
            <wp:docPr id="2" name="Рисунок 2" descr="C:\Documents and Settings\User\Рабочий стол\вал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ален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065" r="16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38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0083"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605155</wp:posOffset>
            </wp:positionV>
            <wp:extent cx="3479800" cy="2389505"/>
            <wp:effectExtent l="190500" t="152400" r="177800" b="125095"/>
            <wp:wrapThrough wrapText="bothSides">
              <wp:wrapPolygon edited="0">
                <wp:start x="0" y="-1378"/>
                <wp:lineTo x="-709" y="-861"/>
                <wp:lineTo x="-1182" y="172"/>
                <wp:lineTo x="-1182" y="21353"/>
                <wp:lineTo x="-355" y="22731"/>
                <wp:lineTo x="0" y="22731"/>
                <wp:lineTo x="21521" y="22731"/>
                <wp:lineTo x="21876" y="22731"/>
                <wp:lineTo x="22704" y="21181"/>
                <wp:lineTo x="22704" y="517"/>
                <wp:lineTo x="22112" y="-1033"/>
                <wp:lineTo x="21521" y="-1378"/>
                <wp:lineTo x="0" y="-1378"/>
              </wp:wrapPolygon>
            </wp:wrapThrough>
            <wp:docPr id="1" name="Рисунок 1" descr="C:\Documents and Settings\User\Рабочий стол\из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б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389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04DB" w:rsidRPr="00801874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4 часов)</w:t>
      </w:r>
    </w:p>
    <w:sectPr w:rsidR="00F204DB" w:rsidRPr="00801874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5CD"/>
    <w:multiLevelType w:val="hybridMultilevel"/>
    <w:tmpl w:val="AD6C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8E4"/>
    <w:rsid w:val="00090083"/>
    <w:rsid w:val="005068E4"/>
    <w:rsid w:val="0070604F"/>
    <w:rsid w:val="00795A7A"/>
    <w:rsid w:val="00801874"/>
    <w:rsid w:val="00A25866"/>
    <w:rsid w:val="00A5523E"/>
    <w:rsid w:val="00AD20A9"/>
    <w:rsid w:val="00B67B17"/>
    <w:rsid w:val="00E4592A"/>
    <w:rsid w:val="00F2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7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8018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018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090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2017-09-11T07:46:00Z</dcterms:created>
  <dcterms:modified xsi:type="dcterms:W3CDTF">2017-09-11T07:49:00Z</dcterms:modified>
</cp:coreProperties>
</file>