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5A" w:rsidRDefault="009D7A5A" w:rsidP="003738C3">
      <w:pPr>
        <w:pStyle w:val="a3"/>
      </w:pPr>
      <w:r w:rsidRPr="009D7A5A">
        <w:t>По неведомым дорожкам</w:t>
      </w:r>
    </w:p>
    <w:p w:rsidR="009D7A5A" w:rsidRPr="003738C3" w:rsidRDefault="009D7A5A" w:rsidP="009D7A5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Существует немного мест, где можно насладиться красотой дикого леса, тишину которого нарушает лишь пение птиц и журчание ручья. В Нижегородской области такое место есть. Это – </w:t>
      </w:r>
      <w:r w:rsidRPr="003738C3">
        <w:rPr>
          <w:rFonts w:ascii="Times New Roman" w:hAnsi="Times New Roman" w:cs="Times New Roman"/>
          <w:b/>
          <w:bCs/>
          <w:color w:val="333333"/>
          <w:sz w:val="27"/>
          <w:szCs w:val="27"/>
        </w:rPr>
        <w:t>Керженский заповедник</w:t>
      </w:r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Природа уже создала здесь уникальный музей под открытым небом, а сотрудники заповедника поведают ребятам о его обитателях. Экскурсия включает посещение интерактивной площадки, </w:t>
      </w:r>
      <w:proofErr w:type="spellStart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>экоцентра</w:t>
      </w:r>
      <w:proofErr w:type="spellEnd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прогулку по тропе «Пойма </w:t>
      </w:r>
      <w:proofErr w:type="spellStart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>Керженца</w:t>
      </w:r>
      <w:proofErr w:type="spellEnd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». Во время экскурсии школьники знакомятся с природными комплексами поймы реки </w:t>
      </w:r>
      <w:proofErr w:type="spellStart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>Керженец</w:t>
      </w:r>
      <w:proofErr w:type="spellEnd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>, узнают об основных породах произрастающих здесь деревьев и связанных с ними растениях и животных, об обитателях реки и пойменных озер и о роли заповедника в их сохранении и восстановлении. Маршрут проходит мимо поселения бобров. В «</w:t>
      </w:r>
      <w:proofErr w:type="spellStart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>Экоцентре</w:t>
      </w:r>
      <w:proofErr w:type="spellEnd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» ребята познакомятся с экспозициями </w:t>
      </w:r>
      <w:proofErr w:type="spellStart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>фотокартин</w:t>
      </w:r>
      <w:proofErr w:type="spellEnd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>, вышивок, деревянных птиц и зверей.</w:t>
      </w:r>
    </w:p>
    <w:p w:rsidR="009D7A5A" w:rsidRPr="003738C3" w:rsidRDefault="009D7A5A" w:rsidP="009D7A5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738C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мир.</w:t>
      </w:r>
    </w:p>
    <w:p w:rsidR="009D7A5A" w:rsidRPr="003738C3" w:rsidRDefault="009D7A5A" w:rsidP="009D7A5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738C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Разнообразие природы родного края.</w:t>
      </w:r>
    </w:p>
    <w:p w:rsidR="009D7A5A" w:rsidRPr="003738C3" w:rsidRDefault="009D7A5A" w:rsidP="009D7A5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738C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9D7A5A" w:rsidRPr="003738C3" w:rsidRDefault="009D7A5A" w:rsidP="009D7A5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738C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7 часов.</w:t>
      </w:r>
    </w:p>
    <w:p w:rsidR="009D7A5A" w:rsidRPr="003738C3" w:rsidRDefault="009D7A5A" w:rsidP="009D7A5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738C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</w:t>
      </w:r>
      <w:proofErr w:type="spellStart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>Борский</w:t>
      </w:r>
      <w:proofErr w:type="spellEnd"/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район – Нижний Новгород.</w:t>
      </w:r>
    </w:p>
    <w:p w:rsidR="009D7A5A" w:rsidRPr="003738C3" w:rsidRDefault="009D7A5A" w:rsidP="009D7A5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738C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Керженский заповедник,</w:t>
      </w:r>
    </w:p>
    <w:p w:rsidR="009D7A5A" w:rsidRPr="003738C3" w:rsidRDefault="009D7A5A" w:rsidP="009D7A5A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3738C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9D7A5A" w:rsidRPr="003738C3" w:rsidRDefault="009D7A5A" w:rsidP="003738C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</w:t>
      </w:r>
    </w:p>
    <w:p w:rsidR="009D7A5A" w:rsidRPr="003738C3" w:rsidRDefault="009D7A5A" w:rsidP="003738C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8 часов);</w:t>
      </w:r>
    </w:p>
    <w:p w:rsidR="00F204DB" w:rsidRPr="003738C3" w:rsidRDefault="003738C3" w:rsidP="003738C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494665</wp:posOffset>
            </wp:positionV>
            <wp:extent cx="5925185" cy="1961515"/>
            <wp:effectExtent l="38100" t="0" r="18415" b="572135"/>
            <wp:wrapThrough wrapText="bothSides">
              <wp:wrapPolygon edited="0">
                <wp:start x="208" y="0"/>
                <wp:lineTo x="-139" y="2098"/>
                <wp:lineTo x="-139" y="27900"/>
                <wp:lineTo x="21667" y="27900"/>
                <wp:lineTo x="21667" y="2098"/>
                <wp:lineTo x="21528" y="629"/>
                <wp:lineTo x="21320" y="0"/>
                <wp:lineTo x="208" y="0"/>
              </wp:wrapPolygon>
            </wp:wrapThrough>
            <wp:docPr id="1" name="Рисунок 1" descr="C:\Documents and Settings\User\Рабочий стол\kerzhenec_P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kerzhenec_P_01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961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7A5A" w:rsidRPr="003738C3">
        <w:rPr>
          <w:rFonts w:ascii="Times New Roman" w:hAnsi="Times New Roman" w:cs="Times New Roman"/>
          <w:bCs/>
          <w:color w:val="333333"/>
          <w:sz w:val="27"/>
          <w:szCs w:val="27"/>
        </w:rPr>
        <w:t>чаепитие</w:t>
      </w:r>
    </w:p>
    <w:sectPr w:rsidR="00F204DB" w:rsidRPr="003738C3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CC3"/>
    <w:multiLevelType w:val="hybridMultilevel"/>
    <w:tmpl w:val="3438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2E7CF8"/>
    <w:rsid w:val="003738C3"/>
    <w:rsid w:val="00375B85"/>
    <w:rsid w:val="003D4EE9"/>
    <w:rsid w:val="005068E4"/>
    <w:rsid w:val="006F0161"/>
    <w:rsid w:val="0079053F"/>
    <w:rsid w:val="007D5A1B"/>
    <w:rsid w:val="009D7A5A"/>
    <w:rsid w:val="00A25866"/>
    <w:rsid w:val="00A365F5"/>
    <w:rsid w:val="00A5523E"/>
    <w:rsid w:val="00AA119A"/>
    <w:rsid w:val="00BF5E45"/>
    <w:rsid w:val="00C80EBE"/>
    <w:rsid w:val="00D25C0E"/>
    <w:rsid w:val="00E4592A"/>
    <w:rsid w:val="00EE1033"/>
    <w:rsid w:val="00F204DB"/>
    <w:rsid w:val="00F5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3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3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738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2017-09-08T13:39:00Z</dcterms:created>
  <dcterms:modified xsi:type="dcterms:W3CDTF">2017-09-08T13:39:00Z</dcterms:modified>
</cp:coreProperties>
</file>